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98" w:rsidRPr="00446A98" w:rsidRDefault="00446A98" w:rsidP="00446A9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46A98" w:rsidRPr="00446A98" w:rsidRDefault="00446A98" w:rsidP="00446A98">
      <w:pPr>
        <w:tabs>
          <w:tab w:val="center" w:pos="4677"/>
          <w:tab w:val="left" w:pos="559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6A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446A98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517B215" wp14:editId="791772EB">
            <wp:simplePos x="0" y="0"/>
            <wp:positionH relativeFrom="column">
              <wp:posOffset>2820035</wp:posOffset>
            </wp:positionH>
            <wp:positionV relativeFrom="paragraph">
              <wp:posOffset>-508000</wp:posOffset>
            </wp:positionV>
            <wp:extent cx="553720" cy="720090"/>
            <wp:effectExtent l="0" t="0" r="0" b="3810"/>
            <wp:wrapNone/>
            <wp:docPr id="1" name="Рисунок 1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A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446A98" w:rsidRPr="00446A98" w:rsidRDefault="00446A98" w:rsidP="00446A98">
      <w:pPr>
        <w:tabs>
          <w:tab w:val="center" w:pos="4677"/>
          <w:tab w:val="left" w:pos="559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6A98" w:rsidRPr="00446A98" w:rsidRDefault="00446A98" w:rsidP="00446A9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</w:pPr>
      <w:r w:rsidRPr="0044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446A98">
        <w:rPr>
          <w:rFonts w:ascii="Times New Roman" w:eastAsia="Times New Roman" w:hAnsi="Times New Roman" w:cs="Arial"/>
          <w:b/>
          <w:bCs/>
          <w:sz w:val="32"/>
          <w:szCs w:val="32"/>
          <w:lang w:eastAsia="ru-RU"/>
        </w:rPr>
        <w:t>РАСПОРЯЖЕНИЕ</w:t>
      </w:r>
    </w:p>
    <w:p w:rsidR="00446A98" w:rsidRPr="00446A98" w:rsidRDefault="00446A98" w:rsidP="00446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6A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Председателя Думы </w:t>
      </w:r>
    </w:p>
    <w:p w:rsidR="00446A98" w:rsidRPr="00446A98" w:rsidRDefault="00446A98" w:rsidP="00446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6A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«город Ирбит» Свердловской области</w:t>
      </w:r>
    </w:p>
    <w:p w:rsidR="00446A98" w:rsidRPr="00C37CFC" w:rsidRDefault="00446A98" w:rsidP="00C37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A98" w:rsidRPr="00C37CFC" w:rsidRDefault="00446A98" w:rsidP="00C37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FC" w:rsidRPr="00C37CFC" w:rsidRDefault="00C37CFC" w:rsidP="00C37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CFC">
        <w:rPr>
          <w:rFonts w:ascii="Times New Roman" w:hAnsi="Times New Roman" w:cs="Times New Roman"/>
          <w:sz w:val="28"/>
          <w:szCs w:val="28"/>
        </w:rPr>
        <w:t>от 07.09.2024 г.  № 25</w:t>
      </w:r>
    </w:p>
    <w:p w:rsidR="00C37CFC" w:rsidRPr="00C37CFC" w:rsidRDefault="00C37CFC" w:rsidP="00C37CFC">
      <w:pPr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37CF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 назначении должностного лица, ответственного за организацию работы по противодействию коррупции, профилактику коррупционных правонарушений </w:t>
      </w:r>
    </w:p>
    <w:p w:rsidR="00C37CFC" w:rsidRPr="00C37CFC" w:rsidRDefault="00C37CFC" w:rsidP="00C37CFC">
      <w:pPr>
        <w:overflowPunct w:val="0"/>
        <w:autoSpaceDE w:val="0"/>
        <w:autoSpaceDN w:val="0"/>
        <w:adjustRightInd w:val="0"/>
        <w:spacing w:after="0" w:line="240" w:lineRule="auto"/>
        <w:ind w:right="-1" w:firstLine="600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37C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с учетом Методических рекомендаций Министерства труда и социальной защиты Российской Федерации по проведению оценки коррупционных рисков, возникающих при реализации функций,  на основании полномочий определенных  ст. 22 Устава Городского округа «город Ирбит» Свердловской области: </w:t>
      </w:r>
    </w:p>
    <w:p w:rsidR="00C37CFC" w:rsidRPr="00C37CFC" w:rsidRDefault="00C37CFC" w:rsidP="00C37CFC">
      <w:pPr>
        <w:spacing w:after="0" w:line="240" w:lineRule="auto"/>
        <w:ind w:firstLine="60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37CF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Возложить персональную ответственность за организацию работы по противодействию коррупции, профилактику коррупционных правонарушений на председателя Думы Городского округа «город Ирбит» Свердловской области </w:t>
      </w:r>
      <w:proofErr w:type="spellStart"/>
      <w:r w:rsidRPr="00C37CFC">
        <w:rPr>
          <w:rFonts w:ascii="Times New Roman" w:eastAsia="SimSun" w:hAnsi="Times New Roman" w:cs="Times New Roman"/>
          <w:sz w:val="28"/>
          <w:szCs w:val="28"/>
          <w:lang w:eastAsia="zh-CN"/>
        </w:rPr>
        <w:t>Томшина</w:t>
      </w:r>
      <w:proofErr w:type="spellEnd"/>
      <w:r w:rsidRPr="00C37CF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П.Н. </w:t>
      </w:r>
    </w:p>
    <w:p w:rsidR="00C37CFC" w:rsidRPr="00C37CFC" w:rsidRDefault="00C37CFC" w:rsidP="00C3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CF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2. Признать утратившим силу распоряжение председателя Думы Муниципального образования город Ирбит </w:t>
      </w:r>
      <w:r w:rsidRPr="00C37CFC">
        <w:rPr>
          <w:rFonts w:ascii="Times New Roman" w:hAnsi="Times New Roman" w:cs="Times New Roman"/>
          <w:sz w:val="28"/>
          <w:szCs w:val="28"/>
        </w:rPr>
        <w:t xml:space="preserve">от 27.09.2018 г. </w:t>
      </w:r>
      <w:bookmarkStart w:id="0" w:name="_GoBack"/>
      <w:bookmarkEnd w:id="0"/>
      <w:r w:rsidRPr="00C37CFC">
        <w:rPr>
          <w:rFonts w:ascii="Times New Roman" w:hAnsi="Times New Roman" w:cs="Times New Roman"/>
          <w:sz w:val="28"/>
          <w:szCs w:val="28"/>
        </w:rPr>
        <w:t>№ 45 «</w:t>
      </w:r>
      <w:r w:rsidRPr="00C37CFC">
        <w:rPr>
          <w:rFonts w:ascii="Times New Roman" w:eastAsia="SimSun" w:hAnsi="Times New Roman" w:cs="Times New Roman"/>
          <w:sz w:val="28"/>
          <w:szCs w:val="28"/>
          <w:lang w:eastAsia="zh-CN"/>
        </w:rPr>
        <w:t>Об определении в Думе Муниципального образования  город Ирбит ответственного должностного лица за  направление сведений в реестр лиц, уволенных в связи с утратой доверия и исключения сведений из него</w:t>
      </w:r>
    </w:p>
    <w:p w:rsidR="00C37CFC" w:rsidRPr="00C37CFC" w:rsidRDefault="00C37CFC" w:rsidP="00C37CFC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37CF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3.Настоящее распоряжение  опубликовать на </w:t>
      </w:r>
      <w:r w:rsidRPr="00C37CFC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официальном сайте Думы </w:t>
      </w:r>
      <w:r w:rsidRPr="00C37CF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Городского округа «город Ирбит» Свердловской области </w:t>
      </w:r>
      <w:hyperlink r:id="rId9" w:history="1">
        <w:r w:rsidRPr="00C37CFC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lang w:eastAsia="zh-CN"/>
          </w:rPr>
          <w:t>www.</w:t>
        </w:r>
        <w:r w:rsidRPr="00C37CFC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lang w:val="en-US" w:eastAsia="zh-CN"/>
          </w:rPr>
          <w:t>irbitduma</w:t>
        </w:r>
        <w:r w:rsidRPr="00C37CFC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lang w:eastAsia="zh-CN"/>
          </w:rPr>
          <w:t>.</w:t>
        </w:r>
        <w:proofErr w:type="spellStart"/>
        <w:r w:rsidRPr="00C37CFC">
          <w:rPr>
            <w:rStyle w:val="a5"/>
            <w:rFonts w:ascii="Times New Roman" w:eastAsia="SimSun" w:hAnsi="Times New Roman" w:cs="Times New Roman"/>
            <w:color w:val="auto"/>
            <w:sz w:val="28"/>
            <w:szCs w:val="28"/>
            <w:lang w:eastAsia="zh-CN"/>
          </w:rPr>
          <w:t>ru</w:t>
        </w:r>
        <w:proofErr w:type="spellEnd"/>
      </w:hyperlink>
      <w:r w:rsidRPr="00C37CF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446A98" w:rsidRPr="00C37CFC" w:rsidRDefault="00446A98" w:rsidP="00C3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46A98" w:rsidRPr="00446A98" w:rsidRDefault="00446A98" w:rsidP="00446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46A98" w:rsidRPr="00446A98" w:rsidRDefault="00446A98" w:rsidP="00C37C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46A9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Председатель Думы Городского округа</w:t>
      </w:r>
    </w:p>
    <w:p w:rsidR="00446A98" w:rsidRPr="00446A98" w:rsidRDefault="00446A98" w:rsidP="00C37C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46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«город Ирбит» Свердловской области                                         П.Н.</w:t>
      </w:r>
      <w:r w:rsidR="00C37C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46A9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Томшин </w:t>
      </w:r>
    </w:p>
    <w:p w:rsidR="00446A98" w:rsidRPr="00446A98" w:rsidRDefault="00446A98" w:rsidP="00446A98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A98" w:rsidRPr="00446A98" w:rsidRDefault="00446A98" w:rsidP="00446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78D" w:rsidRDefault="006D578D"/>
    <w:sectPr w:rsidR="006D578D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F1" w:rsidRDefault="00E10DF1">
      <w:pPr>
        <w:spacing w:after="0" w:line="240" w:lineRule="auto"/>
      </w:pPr>
      <w:r>
        <w:separator/>
      </w:r>
    </w:p>
  </w:endnote>
  <w:endnote w:type="continuationSeparator" w:id="0">
    <w:p w:rsidR="00E10DF1" w:rsidRDefault="00E1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F1" w:rsidRDefault="00E10DF1">
      <w:pPr>
        <w:spacing w:after="0" w:line="240" w:lineRule="auto"/>
      </w:pPr>
      <w:r>
        <w:separator/>
      </w:r>
    </w:p>
  </w:footnote>
  <w:footnote w:type="continuationSeparator" w:id="0">
    <w:p w:rsidR="00E10DF1" w:rsidRDefault="00E1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4A2" w:rsidRDefault="00E10DF1" w:rsidP="0059070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5432C"/>
    <w:multiLevelType w:val="multilevel"/>
    <w:tmpl w:val="CD54B8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98"/>
    <w:rsid w:val="00446A98"/>
    <w:rsid w:val="006D578D"/>
    <w:rsid w:val="00965481"/>
    <w:rsid w:val="00C04F97"/>
    <w:rsid w:val="00C37CFC"/>
    <w:rsid w:val="00E1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6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7C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6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7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rbit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DUMA-1</cp:lastModifiedBy>
  <cp:revision>3</cp:revision>
  <dcterms:created xsi:type="dcterms:W3CDTF">2024-05-24T05:10:00Z</dcterms:created>
  <dcterms:modified xsi:type="dcterms:W3CDTF">2025-11-17T09:42:00Z</dcterms:modified>
</cp:coreProperties>
</file>